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7F2A0" w14:textId="77777777" w:rsidR="00701128" w:rsidRDefault="00701128" w:rsidP="00701128">
      <w:pPr>
        <w:jc w:val="center"/>
        <w:rPr>
          <w:rFonts w:cs="Arial"/>
          <w:sz w:val="32"/>
          <w:szCs w:val="32"/>
        </w:rPr>
      </w:pPr>
      <w:r>
        <w:rPr>
          <w:rFonts w:cs="Arial"/>
          <w:b/>
          <w:sz w:val="32"/>
          <w:szCs w:val="32"/>
        </w:rPr>
        <w:t>Cybersecurity and Crisis Management Verification Form</w:t>
      </w:r>
    </w:p>
    <w:p w14:paraId="28B3A3D1" w14:textId="77777777" w:rsidR="00701128" w:rsidRDefault="00701128" w:rsidP="0070112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Please complete and submit to Professor Vesely (</w:t>
      </w:r>
      <w:hyperlink r:id="rId4" w:history="1">
        <w:r>
          <w:rPr>
            <w:rStyle w:val="Hyperlink"/>
            <w:rFonts w:cs="Arial"/>
            <w:sz w:val="24"/>
            <w:szCs w:val="24"/>
          </w:rPr>
          <w:t>mvesely@law.umaryland.edu</w:t>
        </w:r>
      </w:hyperlink>
      <w:r>
        <w:rPr>
          <w:rFonts w:cs="Arial"/>
          <w:sz w:val="24"/>
          <w:szCs w:val="24"/>
        </w:rPr>
        <w:t>) before April 1 of your final law school semester (November 1 for December graduates).</w:t>
      </w:r>
    </w:p>
    <w:p w14:paraId="367EB2F8" w14:textId="77777777" w:rsidR="00701128" w:rsidRDefault="00701128" w:rsidP="0070112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Student Name:</w:t>
      </w:r>
    </w:p>
    <w:p w14:paraId="059B2A93" w14:textId="77777777" w:rsidR="00701128" w:rsidRDefault="00701128" w:rsidP="0070112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Address to send certificate:</w:t>
      </w:r>
    </w:p>
    <w:p w14:paraId="69C24F75" w14:textId="77777777" w:rsidR="00701128" w:rsidRDefault="00701128" w:rsidP="0070112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Personal email if you wish to be on the Center for Health and Homeland Security Alumni Listserv after graduation:</w:t>
      </w:r>
    </w:p>
    <w:p w14:paraId="05E3FC5E" w14:textId="4E7BF3D4" w:rsidR="00701128" w:rsidRDefault="00701128" w:rsidP="0070112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Anticipated Graduation Date: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999"/>
        <w:gridCol w:w="1926"/>
        <w:gridCol w:w="1350"/>
        <w:gridCol w:w="1075"/>
      </w:tblGrid>
      <w:tr w:rsidR="00701128" w14:paraId="623E18EC" w14:textId="77777777" w:rsidTr="00E6507D"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5314" w14:textId="77777777" w:rsidR="00701128" w:rsidRDefault="00701128">
            <w:pPr>
              <w:spacing w:after="0" w:line="240" w:lineRule="auto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I. Classroom Component</w:t>
            </w:r>
          </w:p>
          <w:p w14:paraId="6260F131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40D6" w14:textId="1216DB76" w:rsidR="00701128" w:rsidRDefault="00701128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Semester,</w:t>
            </w:r>
            <w:r w:rsidR="00E6507D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Year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FBC7" w14:textId="77777777" w:rsidR="00701128" w:rsidRDefault="00701128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Professor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D74F" w14:textId="62E53815" w:rsidR="00701128" w:rsidRDefault="00701128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Credits</w:t>
            </w:r>
          </w:p>
          <w:p w14:paraId="7C479C24" w14:textId="3239614A" w:rsidR="00701128" w:rsidRDefault="00701128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701128" w14:paraId="5193FF0C" w14:textId="77777777" w:rsidTr="00E6507D"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3096" w14:textId="47984D69" w:rsidR="00701128" w:rsidRPr="00E6507D" w:rsidRDefault="00701128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Core Classes </w:t>
            </w:r>
            <w:r>
              <w:rPr>
                <w:rFonts w:cs="Arial"/>
                <w:sz w:val="24"/>
                <w:szCs w:val="24"/>
              </w:rPr>
              <w:t>(12 credits required; 5 of these credits may come from experiential learning)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9951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0CF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9620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1128" w14:paraId="0CC6868B" w14:textId="77777777" w:rsidTr="00E6507D"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5CC1" w14:textId="77777777" w:rsidR="00701128" w:rsidRDefault="00701128">
            <w:pPr>
              <w:spacing w:after="0" w:line="240" w:lineRule="auto"/>
              <w:rPr>
                <w:rFonts w:cs="Arial"/>
              </w:rPr>
            </w:pPr>
          </w:p>
          <w:p w14:paraId="306F3972" w14:textId="77777777" w:rsidR="00701128" w:rsidRDefault="007011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Law and Policy of Cybersecurity</w:t>
            </w:r>
          </w:p>
          <w:p w14:paraId="35FBA261" w14:textId="77777777" w:rsidR="00701128" w:rsidRDefault="0070112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4685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29A5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63CE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1128" w14:paraId="495522D0" w14:textId="77777777" w:rsidTr="00E6507D"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3885" w14:textId="77777777" w:rsidR="00701128" w:rsidRDefault="00701128">
            <w:pPr>
              <w:spacing w:after="0" w:line="240" w:lineRule="auto"/>
              <w:rPr>
                <w:rFonts w:cs="Arial"/>
              </w:rPr>
            </w:pPr>
          </w:p>
          <w:p w14:paraId="03991EBC" w14:textId="77777777" w:rsidR="00701128" w:rsidRDefault="007011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Law and Policy of Emergency Management</w:t>
            </w:r>
          </w:p>
          <w:p w14:paraId="243CD2AA" w14:textId="77777777" w:rsidR="00701128" w:rsidRDefault="0070112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785B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2888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AB59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1128" w14:paraId="3F1E5D9D" w14:textId="77777777" w:rsidTr="00E6507D"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6937" w14:textId="77777777" w:rsidR="00701128" w:rsidRDefault="00701128">
            <w:pPr>
              <w:spacing w:after="0" w:line="240" w:lineRule="auto"/>
              <w:rPr>
                <w:rFonts w:cs="Arial"/>
              </w:rPr>
            </w:pPr>
          </w:p>
          <w:p w14:paraId="50425326" w14:textId="77777777" w:rsidR="00701128" w:rsidRDefault="007011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Law and Policy of Emergency Public Health Response</w:t>
            </w:r>
          </w:p>
          <w:p w14:paraId="1B7CAF6D" w14:textId="77777777" w:rsidR="00701128" w:rsidRDefault="0070112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9B2D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D820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281B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1128" w14:paraId="152AD87B" w14:textId="77777777" w:rsidTr="00E6507D"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26A8" w14:textId="77777777" w:rsidR="00701128" w:rsidRDefault="00701128">
            <w:pPr>
              <w:spacing w:after="0" w:line="240" w:lineRule="auto"/>
              <w:rPr>
                <w:rFonts w:cs="Arial"/>
              </w:rPr>
            </w:pPr>
          </w:p>
          <w:p w14:paraId="39A9AD9C" w14:textId="77777777" w:rsidR="00701128" w:rsidRDefault="007011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Homeland Security and the Law of Counterterrorism</w:t>
            </w:r>
          </w:p>
          <w:p w14:paraId="3D760473" w14:textId="77777777" w:rsidR="00701128" w:rsidRDefault="0070112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9441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71B5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FC67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1128" w14:paraId="04A14FEB" w14:textId="77777777" w:rsidTr="00E6507D"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B13D" w14:textId="77777777" w:rsidR="00701128" w:rsidRDefault="00701128">
            <w:pPr>
              <w:spacing w:after="0" w:line="240" w:lineRule="auto"/>
              <w:rPr>
                <w:rFonts w:cs="Arial"/>
              </w:rPr>
            </w:pPr>
          </w:p>
          <w:p w14:paraId="7FFF40BB" w14:textId="77777777" w:rsidR="00701128" w:rsidRDefault="007011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National Security, Foreign Intelligence, and Privacy</w:t>
            </w:r>
          </w:p>
          <w:p w14:paraId="7E634263" w14:textId="77777777" w:rsidR="00701128" w:rsidRDefault="0070112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C4EE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A6C4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91E9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1128" w14:paraId="4BC52307" w14:textId="77777777" w:rsidTr="00E6507D"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ADA8" w14:textId="77777777" w:rsidR="00701128" w:rsidRDefault="00701128">
            <w:pPr>
              <w:spacing w:after="0" w:line="240" w:lineRule="auto"/>
              <w:rPr>
                <w:rFonts w:cs="Arial"/>
              </w:rPr>
            </w:pPr>
          </w:p>
          <w:p w14:paraId="45A9E437" w14:textId="77777777" w:rsidR="00701128" w:rsidRDefault="00701128">
            <w:pPr>
              <w:spacing w:after="0" w:line="240" w:lineRule="auto"/>
            </w:pPr>
            <w:r>
              <w:t>Opioid Epidemic: Law &amp; Policy Seminar</w:t>
            </w:r>
          </w:p>
          <w:p w14:paraId="21A4F82F" w14:textId="77777777" w:rsidR="00701128" w:rsidRDefault="0070112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F39F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FEB8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9829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1128" w14:paraId="49E7080D" w14:textId="77777777" w:rsidTr="00E6507D"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9DFB" w14:textId="77777777" w:rsidR="00701128" w:rsidRDefault="00701128">
            <w:pPr>
              <w:spacing w:after="0" w:line="240" w:lineRule="auto"/>
              <w:rPr>
                <w:rFonts w:cs="Arial"/>
              </w:rPr>
            </w:pPr>
          </w:p>
          <w:p w14:paraId="2502893E" w14:textId="77777777" w:rsidR="00701128" w:rsidRDefault="007011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Cyber Crime</w:t>
            </w:r>
          </w:p>
          <w:p w14:paraId="6D57C7F1" w14:textId="77777777" w:rsidR="00701128" w:rsidRDefault="0070112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6023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F4A8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B7FC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1128" w14:paraId="5B92794A" w14:textId="77777777" w:rsidTr="00E6507D"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BBD5" w14:textId="77777777" w:rsidR="00701128" w:rsidRDefault="00701128">
            <w:pPr>
              <w:spacing w:after="0" w:line="240" w:lineRule="auto"/>
              <w:rPr>
                <w:rFonts w:cs="Arial"/>
              </w:rPr>
            </w:pPr>
          </w:p>
          <w:p w14:paraId="322E9D71" w14:textId="77777777" w:rsidR="00701128" w:rsidRDefault="007011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International Cybersecurity</w:t>
            </w:r>
          </w:p>
          <w:p w14:paraId="415AC155" w14:textId="77777777" w:rsidR="00701128" w:rsidRDefault="0070112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A615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430E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383D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1128" w14:paraId="1F526231" w14:textId="77777777" w:rsidTr="00E6507D"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F2C3" w14:textId="77777777" w:rsidR="00701128" w:rsidRDefault="00701128">
            <w:pPr>
              <w:spacing w:after="0" w:line="240" w:lineRule="auto"/>
              <w:rPr>
                <w:rFonts w:cs="Arial"/>
              </w:rPr>
            </w:pPr>
          </w:p>
          <w:p w14:paraId="52C4E560" w14:textId="77777777" w:rsidR="00701128" w:rsidRDefault="007011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Cybersecurity Technical Bootcamp</w:t>
            </w:r>
          </w:p>
          <w:p w14:paraId="66A0791A" w14:textId="77777777" w:rsidR="00701128" w:rsidRDefault="0070112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C37F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ABF0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F6FF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1128" w14:paraId="78B9EFD4" w14:textId="77777777" w:rsidTr="00E6507D">
        <w:trPr>
          <w:trHeight w:val="1493"/>
        </w:trPr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8697" w14:textId="25E8570A" w:rsidR="00701128" w:rsidRPr="00196443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Elective Classes</w:t>
            </w:r>
            <w:r>
              <w:rPr>
                <w:rFonts w:cs="Arial"/>
                <w:sz w:val="24"/>
                <w:szCs w:val="24"/>
              </w:rPr>
              <w:t xml:space="preserve"> (not necessarily considered cybersecurity or crisis management, but may be used to satisfy the overall credit requirement – please see program description for the list of qualifying courses)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52BC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9DC9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F74D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1128" w14:paraId="605140FE" w14:textId="77777777" w:rsidTr="00E6507D"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9453" w14:textId="77777777" w:rsidR="00701128" w:rsidRDefault="00701128">
            <w:pPr>
              <w:spacing w:after="0" w:line="240" w:lineRule="auto"/>
              <w:rPr>
                <w:rFonts w:cs="Arial"/>
              </w:rPr>
            </w:pPr>
          </w:p>
          <w:p w14:paraId="7F70F4D0" w14:textId="77777777" w:rsidR="00701128" w:rsidRDefault="007011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Course:</w:t>
            </w:r>
          </w:p>
          <w:p w14:paraId="2B6CC666" w14:textId="77777777" w:rsidR="00701128" w:rsidRDefault="0070112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1432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6D2C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14DD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1128" w14:paraId="1122E409" w14:textId="77777777" w:rsidTr="00E6507D"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40E4" w14:textId="77777777" w:rsidR="00701128" w:rsidRDefault="00701128">
            <w:pPr>
              <w:spacing w:after="0" w:line="240" w:lineRule="auto"/>
              <w:rPr>
                <w:rFonts w:cs="Arial"/>
              </w:rPr>
            </w:pPr>
          </w:p>
          <w:p w14:paraId="6AC144E4" w14:textId="77777777" w:rsidR="00701128" w:rsidRDefault="007011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Course:</w:t>
            </w:r>
          </w:p>
          <w:p w14:paraId="137CC568" w14:textId="77777777" w:rsidR="00701128" w:rsidRDefault="0070112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F3CF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1B8D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B16A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1128" w14:paraId="70F15865" w14:textId="77777777" w:rsidTr="00E6507D"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ED6A" w14:textId="77777777" w:rsidR="00701128" w:rsidRDefault="00701128">
            <w:pPr>
              <w:spacing w:after="0" w:line="240" w:lineRule="auto"/>
              <w:rPr>
                <w:rFonts w:cs="Arial"/>
              </w:rPr>
            </w:pPr>
          </w:p>
          <w:p w14:paraId="59AA9B34" w14:textId="77777777" w:rsidR="00701128" w:rsidRDefault="007011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Course:</w:t>
            </w:r>
          </w:p>
          <w:p w14:paraId="0110ED5E" w14:textId="77777777" w:rsidR="00701128" w:rsidRDefault="0070112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E09B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494B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7CF3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1128" w14:paraId="58E7C978" w14:textId="77777777" w:rsidTr="00E6507D"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023D" w14:textId="77777777" w:rsidR="00701128" w:rsidRDefault="00701128">
            <w:pPr>
              <w:spacing w:after="0" w:line="240" w:lineRule="auto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II. Experiential Component</w:t>
            </w:r>
          </w:p>
          <w:p w14:paraId="2137DF90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(at least 3 credits required and no more than 5 credits can be applied to the 12 Core Credits listed above)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6576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4B04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A8B3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1128" w14:paraId="47E597AC" w14:textId="77777777" w:rsidTr="00E6507D"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F6C1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718F351C" w14:textId="77777777" w:rsidR="00701128" w:rsidRDefault="00701128">
            <w:pPr>
              <w:spacing w:after="0" w:line="240" w:lineRule="auto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Center for Health and Homeland Security Externship (4-7 </w:t>
            </w:r>
            <w:r>
              <w:rPr>
                <w:rFonts w:cs="Arial"/>
                <w:i/>
                <w:sz w:val="24"/>
                <w:szCs w:val="24"/>
              </w:rPr>
              <w:t>credits)</w:t>
            </w:r>
          </w:p>
          <w:p w14:paraId="1DF55BB3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A47D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2DAB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E64B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1128" w14:paraId="32C298FA" w14:textId="77777777" w:rsidTr="00E6507D"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85D0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52325EB8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Approved Externship (3-5 </w:t>
            </w:r>
            <w:r>
              <w:rPr>
                <w:rFonts w:cs="Arial"/>
                <w:i/>
                <w:sz w:val="24"/>
                <w:szCs w:val="24"/>
              </w:rPr>
              <w:t>credits</w:t>
            </w:r>
            <w:r>
              <w:rPr>
                <w:rFonts w:cs="Arial"/>
                <w:sz w:val="24"/>
                <w:szCs w:val="24"/>
              </w:rPr>
              <w:t>)</w:t>
            </w:r>
          </w:p>
          <w:p w14:paraId="716890BB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589C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2A1F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ABC0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1128" w14:paraId="36FE81A8" w14:textId="77777777" w:rsidTr="00E6507D"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7972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III. Research &amp; Writing Component </w:t>
            </w:r>
            <w:r>
              <w:rPr>
                <w:rFonts w:cs="Arial"/>
                <w:sz w:val="24"/>
                <w:szCs w:val="24"/>
              </w:rPr>
              <w:t>(indicate how completed, e.g., seminar paper, advanced writing requirement, etc.)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0751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A6D6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359C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701128" w14:paraId="684DBC44" w14:textId="77777777" w:rsidTr="00E6507D"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D7A8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390EADC9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032DD60F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AF5B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E87D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742" w14:textId="77777777" w:rsidR="00701128" w:rsidRDefault="0070112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093C6CE0" w14:textId="77777777" w:rsidR="00701128" w:rsidRDefault="00701128" w:rsidP="00701128">
      <w:pPr>
        <w:rPr>
          <w:rFonts w:cs="Arial"/>
          <w:sz w:val="24"/>
          <w:szCs w:val="24"/>
        </w:rPr>
      </w:pPr>
    </w:p>
    <w:p w14:paraId="6E297DA0" w14:textId="77777777" w:rsidR="00701128" w:rsidRDefault="00701128" w:rsidP="00701128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Student Signature: ________________________________________      Date: ______________</w:t>
      </w:r>
    </w:p>
    <w:p w14:paraId="48C5626E" w14:textId="77777777" w:rsidR="00701128" w:rsidRDefault="00701128" w:rsidP="00701128">
      <w:pPr>
        <w:rPr>
          <w:rFonts w:cs="Arial"/>
          <w:sz w:val="24"/>
          <w:szCs w:val="24"/>
        </w:rPr>
      </w:pPr>
    </w:p>
    <w:p w14:paraId="575DE0D0" w14:textId="77777777" w:rsidR="00701128" w:rsidRDefault="00701128" w:rsidP="0070112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/</w:t>
      </w:r>
      <w:r>
        <w:rPr>
          <w:rFonts w:cs="Arial"/>
          <w:sz w:val="24"/>
          <w:szCs w:val="24"/>
        </w:rPr>
        <w:tab/>
        <w:t>/</w:t>
      </w:r>
      <w:r>
        <w:rPr>
          <w:rFonts w:cs="Arial"/>
          <w:sz w:val="24"/>
          <w:szCs w:val="24"/>
        </w:rPr>
        <w:tab/>
        <w:t>/</w:t>
      </w:r>
      <w:r>
        <w:rPr>
          <w:rFonts w:cs="Arial"/>
          <w:sz w:val="24"/>
          <w:szCs w:val="24"/>
        </w:rPr>
        <w:tab/>
        <w:t>/</w:t>
      </w:r>
      <w:r>
        <w:rPr>
          <w:rFonts w:cs="Arial"/>
          <w:sz w:val="24"/>
          <w:szCs w:val="24"/>
        </w:rPr>
        <w:tab/>
        <w:t>/</w:t>
      </w:r>
      <w:r>
        <w:rPr>
          <w:rFonts w:cs="Arial"/>
          <w:sz w:val="24"/>
          <w:szCs w:val="24"/>
        </w:rPr>
        <w:tab/>
        <w:t>/</w:t>
      </w:r>
      <w:r>
        <w:rPr>
          <w:rFonts w:cs="Arial"/>
          <w:sz w:val="24"/>
          <w:szCs w:val="24"/>
        </w:rPr>
        <w:tab/>
        <w:t>/</w:t>
      </w:r>
      <w:r>
        <w:rPr>
          <w:rFonts w:cs="Arial"/>
          <w:sz w:val="24"/>
          <w:szCs w:val="24"/>
        </w:rPr>
        <w:tab/>
        <w:t>/</w:t>
      </w:r>
      <w:r>
        <w:rPr>
          <w:rFonts w:cs="Arial"/>
          <w:sz w:val="24"/>
          <w:szCs w:val="24"/>
        </w:rPr>
        <w:tab/>
        <w:t>/</w:t>
      </w:r>
      <w:r>
        <w:rPr>
          <w:rFonts w:cs="Arial"/>
          <w:sz w:val="24"/>
          <w:szCs w:val="24"/>
        </w:rPr>
        <w:tab/>
        <w:t>/</w:t>
      </w:r>
      <w:r>
        <w:rPr>
          <w:rFonts w:cs="Arial"/>
          <w:sz w:val="24"/>
          <w:szCs w:val="24"/>
        </w:rPr>
        <w:tab/>
        <w:t>/</w:t>
      </w:r>
      <w:r>
        <w:rPr>
          <w:rFonts w:cs="Arial"/>
          <w:sz w:val="24"/>
          <w:szCs w:val="24"/>
        </w:rPr>
        <w:tab/>
        <w:t>/</w:t>
      </w:r>
      <w:r>
        <w:rPr>
          <w:rFonts w:cs="Arial"/>
          <w:sz w:val="24"/>
          <w:szCs w:val="24"/>
        </w:rPr>
        <w:tab/>
        <w:t>/         /</w:t>
      </w:r>
    </w:p>
    <w:p w14:paraId="47867702" w14:textId="77777777" w:rsidR="00701128" w:rsidRDefault="00701128" w:rsidP="00701128">
      <w:pPr>
        <w:rPr>
          <w:rFonts w:cs="Arial"/>
          <w:b/>
          <w:sz w:val="24"/>
          <w:szCs w:val="24"/>
        </w:rPr>
      </w:pPr>
    </w:p>
    <w:p w14:paraId="0681BA49" w14:textId="4BCE4073" w:rsidR="00701128" w:rsidRPr="008E1339" w:rsidRDefault="00701128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Departmental Signature: ___________________________________      Date: ______________</w:t>
      </w:r>
    </w:p>
    <w:sectPr w:rsidR="00701128" w:rsidRPr="008E1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28"/>
    <w:rsid w:val="00196443"/>
    <w:rsid w:val="001A78AD"/>
    <w:rsid w:val="00701128"/>
    <w:rsid w:val="008E1339"/>
    <w:rsid w:val="00B20B6D"/>
    <w:rsid w:val="00C46B30"/>
    <w:rsid w:val="00E6507D"/>
    <w:rsid w:val="00EC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96D94"/>
  <w15:chartTrackingRefBased/>
  <w15:docId w15:val="{64EAC9D0-1FF7-432A-8716-DC22B91F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12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112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7011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vesely@law.umarylan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Vesely</dc:creator>
  <cp:keywords/>
  <dc:description/>
  <cp:lastModifiedBy>Mike Vesely</cp:lastModifiedBy>
  <cp:revision>8</cp:revision>
  <dcterms:created xsi:type="dcterms:W3CDTF">2022-09-26T02:31:00Z</dcterms:created>
  <dcterms:modified xsi:type="dcterms:W3CDTF">2023-05-17T13:09:00Z</dcterms:modified>
</cp:coreProperties>
</file>